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E8" w:rsidRPr="00F23BBD" w:rsidRDefault="003E57E8" w:rsidP="003E57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="00181B8B" w:rsidRPr="00181B8B">
        <w:rPr>
          <w:rFonts w:ascii="Times New Roman" w:hAnsi="Times New Roman" w:cs="Times New Roman"/>
          <w:b/>
          <w:sz w:val="28"/>
          <w:szCs w:val="28"/>
        </w:rPr>
        <w:t>иностранным языкам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F23BBD" w:rsidRPr="00F23BBD">
        <w:rPr>
          <w:rFonts w:ascii="Times New Roman" w:hAnsi="Times New Roman" w:cs="Times New Roman"/>
          <w:b/>
          <w:sz w:val="28"/>
          <w:szCs w:val="28"/>
        </w:rPr>
        <w:t>1</w:t>
      </w:r>
      <w:r w:rsidR="00475525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F23BBD" w:rsidRPr="00F23BB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1B8B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A8798A" w:rsidRPr="00AC7B2E" w:rsidTr="00AA0A36">
        <w:trPr>
          <w:jc w:val="center"/>
        </w:trPr>
        <w:tc>
          <w:tcPr>
            <w:tcW w:w="1134" w:type="dxa"/>
          </w:tcPr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93</w:t>
            </w:r>
          </w:p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8798A" w:rsidRPr="00AC7B2E" w:rsidRDefault="00A8798A" w:rsidP="00A87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Aubakirjva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S.S.</w:t>
            </w: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ELT in online Educational Environment: teaching manual / S. S.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Aubakirjva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Petropavlovsk: NKU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M.Kozybayev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2021. - 91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A8798A" w:rsidRPr="00A8798A" w:rsidRDefault="00A8798A" w:rsidP="00A87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Экземпляры: всего:50 - аб.2(48),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A8798A" w:rsidRPr="00AC7B2E" w:rsidTr="00AA0A36">
        <w:trPr>
          <w:jc w:val="center"/>
        </w:trPr>
        <w:tc>
          <w:tcPr>
            <w:tcW w:w="1134" w:type="dxa"/>
          </w:tcPr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81.2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spellEnd"/>
            <w:proofErr w:type="gramEnd"/>
          </w:p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В 19</w:t>
            </w:r>
          </w:p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8798A" w:rsidRPr="00AC7B2E" w:rsidRDefault="00A8798A" w:rsidP="00A87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О.М.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чтение по книге "THE FAULT IN OUR STARS": учебно-методическое пособие / О. М. Васильева, Н. А.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Сытникова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Петропавловск: СКУ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им.М.Козыбаева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2021. - 84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8798A" w:rsidRPr="00A8798A" w:rsidRDefault="00A8798A" w:rsidP="00A87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всего:15 - аб.2(13),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A8798A" w:rsidRPr="00AC7B2E" w:rsidTr="00AA0A36">
        <w:trPr>
          <w:jc w:val="center"/>
        </w:trPr>
        <w:tc>
          <w:tcPr>
            <w:tcW w:w="1134" w:type="dxa"/>
          </w:tcPr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S 77</w:t>
            </w:r>
          </w:p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8798A" w:rsidRPr="00AC7B2E" w:rsidRDefault="00A8798A" w:rsidP="00A87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Starkova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A.V.</w:t>
            </w: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hound of the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baskervilles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by A.C. Doyle: Reading guide: study guide / A. V.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Starkova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Petropavlovsk: M.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Kozybayev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NKSU, 2022. - 88 p.</w:t>
            </w:r>
          </w:p>
          <w:p w:rsidR="00A8798A" w:rsidRPr="00A8798A" w:rsidRDefault="00A8798A" w:rsidP="00A87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Экземпляры: всего:15 -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(2), аб.2(13).</w:t>
            </w:r>
          </w:p>
        </w:tc>
      </w:tr>
      <w:tr w:rsidR="00A8798A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A8798A" w:rsidRPr="00AC7B2E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91</w:t>
            </w:r>
          </w:p>
          <w:p w:rsidR="00A8798A" w:rsidRPr="00A8798A" w:rsidRDefault="00A8798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98A" w:rsidRPr="00A8798A" w:rsidRDefault="00A8798A" w:rsidP="00A87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Kulanova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Zh.</w:t>
            </w:r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Methodical instructions on discipline "Content and language integrated </w:t>
            </w:r>
            <w:proofErr w:type="spellStart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ltarning</w:t>
            </w:r>
            <w:proofErr w:type="spellEnd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": the form of training: internal / </w:t>
            </w:r>
            <w:proofErr w:type="spellStart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Zh</w:t>
            </w:r>
            <w:proofErr w:type="spellEnd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А. </w:t>
            </w:r>
            <w:proofErr w:type="spellStart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Kulanova</w:t>
            </w:r>
            <w:proofErr w:type="spellEnd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spellStart"/>
            <w:proofErr w:type="gramStart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Алматы</w:t>
            </w:r>
            <w:proofErr w:type="spellEnd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TechSmith</w:t>
            </w:r>
            <w:proofErr w:type="spellEnd"/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2021. - 120 р.</w:t>
            </w:r>
          </w:p>
          <w:p w:rsidR="00A8798A" w:rsidRPr="00A8798A" w:rsidRDefault="00A8798A" w:rsidP="00A87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798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8798A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</w:t>
            </w:r>
            <w:r w:rsidRPr="00A879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8798A">
              <w:rPr>
                <w:rFonts w:ascii="Times New Roman" w:hAnsi="Times New Roman" w:cs="Times New Roman"/>
                <w:bCs/>
                <w:sz w:val="24"/>
                <w:szCs w:val="24"/>
              </w:rPr>
              <w:t>10 - аб.2(8), ч/з</w:t>
            </w:r>
            <w:proofErr w:type="gramStart"/>
            <w:r w:rsidRPr="00A879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A8798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</w:tbl>
    <w:p w:rsidR="00444B1C" w:rsidRPr="00F23BBD" w:rsidRDefault="00444B1C" w:rsidP="003E57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0278" w:rsidRPr="00444B1C" w:rsidRDefault="00AE0278" w:rsidP="003E57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5F3F" w:rsidRPr="00444B1C" w:rsidRDefault="00CD5F3F" w:rsidP="003E57E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D5F3F" w:rsidRPr="00444B1C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DBA"/>
    <w:rsid w:val="00040B26"/>
    <w:rsid w:val="00055BE8"/>
    <w:rsid w:val="0011435F"/>
    <w:rsid w:val="001202E9"/>
    <w:rsid w:val="0012135D"/>
    <w:rsid w:val="00181B8B"/>
    <w:rsid w:val="001A5764"/>
    <w:rsid w:val="001E2639"/>
    <w:rsid w:val="002F75E8"/>
    <w:rsid w:val="00342D20"/>
    <w:rsid w:val="003B37BD"/>
    <w:rsid w:val="003E57E8"/>
    <w:rsid w:val="0041377B"/>
    <w:rsid w:val="00444B1C"/>
    <w:rsid w:val="00475525"/>
    <w:rsid w:val="004F5F40"/>
    <w:rsid w:val="005C3D0D"/>
    <w:rsid w:val="005E0FDF"/>
    <w:rsid w:val="0065769D"/>
    <w:rsid w:val="006E010A"/>
    <w:rsid w:val="00725DBA"/>
    <w:rsid w:val="007553ED"/>
    <w:rsid w:val="007B3328"/>
    <w:rsid w:val="007D6109"/>
    <w:rsid w:val="0082667C"/>
    <w:rsid w:val="00832F3E"/>
    <w:rsid w:val="00862284"/>
    <w:rsid w:val="00892FCA"/>
    <w:rsid w:val="008A22A8"/>
    <w:rsid w:val="008C7DEE"/>
    <w:rsid w:val="009E5C5E"/>
    <w:rsid w:val="00A8798A"/>
    <w:rsid w:val="00AA6CA5"/>
    <w:rsid w:val="00AC77AA"/>
    <w:rsid w:val="00AE0278"/>
    <w:rsid w:val="00B83461"/>
    <w:rsid w:val="00B87A4C"/>
    <w:rsid w:val="00BF7412"/>
    <w:rsid w:val="00C455BB"/>
    <w:rsid w:val="00CD5F3F"/>
    <w:rsid w:val="00D04ACC"/>
    <w:rsid w:val="00E61EC8"/>
    <w:rsid w:val="00E809B0"/>
    <w:rsid w:val="00E81292"/>
    <w:rsid w:val="00EB6CE2"/>
    <w:rsid w:val="00F2168A"/>
    <w:rsid w:val="00F23BBD"/>
    <w:rsid w:val="00F951F2"/>
    <w:rsid w:val="00FE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29</cp:revision>
  <dcterms:created xsi:type="dcterms:W3CDTF">2021-03-09T03:46:00Z</dcterms:created>
  <dcterms:modified xsi:type="dcterms:W3CDTF">2022-04-22T04:48:00Z</dcterms:modified>
</cp:coreProperties>
</file>